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(05 Oct 2019)</w:t>
      </w:r>
    </w:p>
    <w:p w:rsidR="00000000" w:rsidDel="00000000" w:rsidP="00000000" w:rsidRDefault="00000000" w:rsidRPr="00000000" w14:paraId="00000002">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3">
      <w:pPr>
        <w:spacing w:after="0" w:lineRule="auto"/>
        <w:jc w:val="center"/>
        <w:rPr>
          <w:rFonts w:ascii="Arial" w:cs="Arial" w:eastAsia="Arial" w:hAnsi="Arial"/>
          <w:b w:val="1"/>
          <w:sz w:val="24"/>
          <w:szCs w:val="24"/>
        </w:rPr>
      </w:pPr>
      <w:bookmarkStart w:colFirst="0" w:colLast="0" w:name="_gjdgxs" w:id="0"/>
      <w:bookmarkEnd w:id="0"/>
      <w:r w:rsidDel="00000000" w:rsidR="00000000" w:rsidRPr="00000000">
        <w:rPr>
          <w:rFonts w:ascii="Arial" w:cs="Arial" w:eastAsia="Arial" w:hAnsi="Arial"/>
          <w:b w:val="1"/>
          <w:sz w:val="24"/>
          <w:szCs w:val="24"/>
          <w:rtl w:val="0"/>
        </w:rPr>
        <w:t xml:space="preserve">WRITE-UP ON FOLK DANCE FESTIVAL AS A PART OF EBSB</w:t>
      </w:r>
    </w:p>
    <w:p w:rsidR="00000000" w:rsidDel="00000000" w:rsidP="00000000" w:rsidRDefault="00000000" w:rsidRPr="00000000" w14:paraId="00000004">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IIT GANDHINAGAR </w:t>
      </w:r>
    </w:p>
    <w:p w:rsidR="00000000" w:rsidDel="00000000" w:rsidP="00000000" w:rsidRDefault="00000000" w:rsidRPr="00000000" w14:paraId="00000005">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6">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 a part of promoting the Ek Bharat Shreshtha Bharat (EBSB) mission, the students of IIT Gandhinagar actively took part in the folk dance event with full of energy and excitement. The theme for this festival at the campus was to impress upon people at large about the increasing inter-connectedness between the constituents of various cultures and traditions, which is vital for the spirit of nation building. “Garba” was performed with full vigor on 05 October 2019. Students wore colorful costumes; girls in particular were dressed in the traditional costume “Chaniya Choli”, while performing Garba. The main objective was to strengthen the fabric of traditionally existing emotional bonds between the people of our country. The idea was also to showcase the rich heritage and culture, customs and traditions of India for enabling people to understand and appreciate the diversity of India, thus fostering a sense of common identity and to establish long term engagements.</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